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90" w:rsidRPr="00186A95" w:rsidRDefault="008E7890" w:rsidP="00B406F4">
      <w:pPr>
        <w:pStyle w:val="NormalWeb"/>
        <w:shd w:val="clear" w:color="auto" w:fill="FFFFFF"/>
        <w:spacing w:before="195" w:beforeAutospacing="0" w:after="195" w:afterAutospacing="0" w:line="341" w:lineRule="atLeast"/>
        <w:ind w:left="-720" w:right="-720"/>
        <w:rPr>
          <w:rStyle w:val="Emphasis"/>
          <w:rFonts w:ascii="Trebuchet MS" w:hAnsi="Trebuchet MS"/>
          <w:b/>
          <w:i w:val="0"/>
          <w:color w:val="000000"/>
          <w:szCs w:val="20"/>
        </w:rPr>
      </w:pPr>
      <w:r w:rsidRPr="00186A95">
        <w:rPr>
          <w:rStyle w:val="Emphasis"/>
          <w:rFonts w:ascii="Trebuchet MS" w:hAnsi="Trebuchet MS"/>
          <w:b/>
          <w:i w:val="0"/>
          <w:color w:val="000000"/>
          <w:szCs w:val="20"/>
        </w:rPr>
        <w:t>Many wineries are now using Organic, Biodynamic or Sustainable agricultural methods. While certifications vary by country and region, below is a general description of these farming practices:</w:t>
      </w:r>
    </w:p>
    <w:p w:rsidR="008E7890" w:rsidRDefault="008E7890" w:rsidP="00B406F4">
      <w:pPr>
        <w:pStyle w:val="NormalWeb"/>
        <w:shd w:val="clear" w:color="auto" w:fill="FFFFFF"/>
        <w:spacing w:before="195" w:beforeAutospacing="0" w:after="195" w:afterAutospacing="0" w:line="341" w:lineRule="atLeast"/>
        <w:ind w:left="-720" w:right="-720"/>
        <w:rPr>
          <w:rStyle w:val="Emphasis"/>
          <w:rFonts w:ascii="Trebuchet MS" w:hAnsi="Trebuchet MS"/>
          <w:i w:val="0"/>
          <w:color w:val="000000"/>
          <w:sz w:val="22"/>
          <w:szCs w:val="20"/>
        </w:rPr>
      </w:pPr>
      <w:r w:rsidRPr="008E7890">
        <w:rPr>
          <w:rStyle w:val="Emphasis"/>
          <w:rFonts w:ascii="Trebuchet MS" w:hAnsi="Trebuchet MS"/>
          <w:b/>
          <w:i w:val="0"/>
          <w:color w:val="000000"/>
          <w:sz w:val="22"/>
          <w:szCs w:val="20"/>
        </w:rPr>
        <w:t>ORGANIC</w:t>
      </w:r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br/>
      </w:r>
      <w:r>
        <w:rPr>
          <w:rStyle w:val="Emphasis"/>
          <w:rFonts w:ascii="Trebuchet MS" w:hAnsi="Trebuchet MS"/>
          <w:i w:val="0"/>
          <w:color w:val="000000"/>
          <w:sz w:val="22"/>
          <w:szCs w:val="20"/>
        </w:rPr>
        <w:t>T</w:t>
      </w:r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t xml:space="preserve">here are </w:t>
      </w:r>
      <w:r>
        <w:rPr>
          <w:rStyle w:val="Emphasis"/>
          <w:rFonts w:ascii="Trebuchet MS" w:hAnsi="Trebuchet MS"/>
          <w:i w:val="0"/>
          <w:color w:val="000000"/>
          <w:sz w:val="22"/>
          <w:szCs w:val="20"/>
        </w:rPr>
        <w:t xml:space="preserve">generally </w:t>
      </w:r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t>two types of organic listings on wine bottles. Wines can be made from certified organically grown grapes, avoiding any synthetic additives, or, to take it a step further, "organic" wines are made from organically grown grapes, and are also made without any added sulfites (though naturally occurring sulfites will still be present).</w:t>
      </w:r>
    </w:p>
    <w:p w:rsidR="009D6996" w:rsidRPr="008E7890" w:rsidRDefault="008E7890" w:rsidP="009D6996">
      <w:pPr>
        <w:pStyle w:val="NormalWeb"/>
        <w:shd w:val="clear" w:color="auto" w:fill="FFFFFF"/>
        <w:spacing w:before="195" w:beforeAutospacing="0" w:after="195" w:afterAutospacing="0" w:line="341" w:lineRule="atLeast"/>
        <w:ind w:left="-720" w:right="-720"/>
        <w:rPr>
          <w:rFonts w:ascii="Trebuchet MS" w:hAnsi="Trebuchet MS"/>
          <w:iCs/>
          <w:color w:val="000000"/>
          <w:sz w:val="22"/>
          <w:szCs w:val="20"/>
        </w:rPr>
      </w:pPr>
      <w:r w:rsidRPr="008E7890">
        <w:rPr>
          <w:rStyle w:val="Emphasis"/>
          <w:rFonts w:ascii="Trebuchet MS" w:hAnsi="Trebuchet MS"/>
          <w:b/>
          <w:i w:val="0"/>
          <w:color w:val="000000"/>
          <w:sz w:val="22"/>
          <w:szCs w:val="20"/>
        </w:rPr>
        <w:t>BIODYNAMIC</w:t>
      </w:r>
      <w:r>
        <w:rPr>
          <w:rStyle w:val="Emphasis"/>
          <w:rFonts w:ascii="Trebuchet MS" w:hAnsi="Trebuchet MS"/>
          <w:i w:val="0"/>
          <w:color w:val="000000"/>
          <w:sz w:val="22"/>
          <w:szCs w:val="20"/>
        </w:rPr>
        <w:br/>
      </w:r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t>Biodynamic is similar to organic farming in that both take place without chemicals, but biodynamic farming incorporates ideas about a vineyard as an ecosystem, and also accounting for things such as astrological influences and lunar cycles</w:t>
      </w:r>
      <w:r w:rsidR="009D6996">
        <w:rPr>
          <w:rStyle w:val="Emphasis"/>
          <w:rFonts w:ascii="Trebuchet MS" w:hAnsi="Trebuchet MS"/>
          <w:i w:val="0"/>
          <w:color w:val="000000"/>
          <w:sz w:val="22"/>
          <w:szCs w:val="20"/>
        </w:rPr>
        <w:t xml:space="preserve"> (a concept initiated by Rudolf Steiner in 1924)</w:t>
      </w:r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t xml:space="preserve">. A biodynamic wine means that the grapes are farmed </w:t>
      </w:r>
      <w:proofErr w:type="spellStart"/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t>biodynamically</w:t>
      </w:r>
      <w:proofErr w:type="spellEnd"/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t xml:space="preserve">, and that the winemaker did not make the wine with any common manipulations such as yeast additions or acidity adjustments. A wine "made from biodynamic grapes" means that a vintner used </w:t>
      </w:r>
      <w:proofErr w:type="spellStart"/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t>biodynamically</w:t>
      </w:r>
      <w:proofErr w:type="spellEnd"/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t xml:space="preserve"> grown grapes, but followed a less strict list of rules in winemaking.</w:t>
      </w:r>
    </w:p>
    <w:p w:rsidR="008E7890" w:rsidRPr="008E7890" w:rsidRDefault="008E7890" w:rsidP="00B406F4">
      <w:pPr>
        <w:pStyle w:val="NormalWeb"/>
        <w:shd w:val="clear" w:color="auto" w:fill="FFFFFF"/>
        <w:spacing w:before="195" w:beforeAutospacing="0" w:after="195" w:afterAutospacing="0" w:line="341" w:lineRule="atLeast"/>
        <w:ind w:left="-720" w:right="-720"/>
        <w:rPr>
          <w:rFonts w:ascii="Trebuchet MS" w:hAnsi="Trebuchet MS"/>
          <w:color w:val="000000"/>
          <w:sz w:val="22"/>
          <w:szCs w:val="20"/>
        </w:rPr>
      </w:pPr>
      <w:r w:rsidRPr="008E7890">
        <w:rPr>
          <w:rStyle w:val="Emphasis"/>
          <w:rFonts w:ascii="Trebuchet MS" w:hAnsi="Trebuchet MS"/>
          <w:b/>
          <w:i w:val="0"/>
          <w:color w:val="000000"/>
          <w:sz w:val="22"/>
          <w:szCs w:val="20"/>
        </w:rPr>
        <w:t>SUSTAINABLE</w:t>
      </w:r>
      <w:bookmarkStart w:id="0" w:name="_GoBack"/>
      <w:bookmarkEnd w:id="0"/>
      <w:r>
        <w:rPr>
          <w:rStyle w:val="Emphasis"/>
          <w:rFonts w:ascii="Trebuchet MS" w:hAnsi="Trebuchet MS"/>
          <w:i w:val="0"/>
          <w:color w:val="000000"/>
          <w:sz w:val="22"/>
          <w:szCs w:val="20"/>
        </w:rPr>
        <w:br/>
      </w:r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t xml:space="preserve">Sustainability refers to a range of practices that are not only ecologically sound, but also economically viable and socially responsible. (Sustainable farmers may farm largely organically or </w:t>
      </w:r>
      <w:proofErr w:type="spellStart"/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t>biodynamically</w:t>
      </w:r>
      <w:proofErr w:type="spellEnd"/>
      <w:r w:rsidRPr="008E7890">
        <w:rPr>
          <w:rStyle w:val="Emphasis"/>
          <w:rFonts w:ascii="Trebuchet MS" w:hAnsi="Trebuchet MS"/>
          <w:i w:val="0"/>
          <w:color w:val="000000"/>
          <w:sz w:val="22"/>
          <w:szCs w:val="20"/>
        </w:rPr>
        <w:t xml:space="preserve"> but have flexibility to choose what works best for their individual property; they may also focus on energy and water conservation, use of renewable resources and other issues.) Some third-party agencies offer sustainability certifications, and many regional industry associations are working on developing clearer standards.</w:t>
      </w:r>
    </w:p>
    <w:p w:rsidR="00186A95" w:rsidRDefault="00186A95" w:rsidP="00B406F4">
      <w:pPr>
        <w:pStyle w:val="NormalWeb"/>
        <w:shd w:val="clear" w:color="auto" w:fill="FFFFFF"/>
        <w:spacing w:before="195" w:beforeAutospacing="0" w:after="195" w:afterAutospacing="0" w:line="341" w:lineRule="atLeast"/>
        <w:ind w:left="-720" w:right="-720"/>
        <w:rPr>
          <w:rStyle w:val="Emphasis"/>
          <w:rFonts w:ascii="Trebuchet MS" w:hAnsi="Trebuchet MS"/>
          <w:b/>
          <w:i w:val="0"/>
          <w:color w:val="000000"/>
          <w:szCs w:val="20"/>
        </w:rPr>
      </w:pPr>
      <w:r w:rsidRPr="00186A95">
        <w:rPr>
          <w:rStyle w:val="Emphasis"/>
          <w:rFonts w:ascii="Trebuchet MS" w:hAnsi="Trebuchet MS"/>
          <w:b/>
          <w:i w:val="0"/>
          <w:color w:val="000000"/>
          <w:szCs w:val="20"/>
        </w:rPr>
        <w:t>We want to know if your winery uses an</w:t>
      </w:r>
      <w:r>
        <w:rPr>
          <w:rStyle w:val="Emphasis"/>
          <w:rFonts w:ascii="Trebuchet MS" w:hAnsi="Trebuchet MS"/>
          <w:b/>
          <w:i w:val="0"/>
          <w:color w:val="000000"/>
          <w:szCs w:val="20"/>
        </w:rPr>
        <w:t>y</w:t>
      </w:r>
      <w:r w:rsidRPr="00186A95">
        <w:rPr>
          <w:rStyle w:val="Emphasis"/>
          <w:rFonts w:ascii="Trebuchet MS" w:hAnsi="Trebuchet MS"/>
          <w:b/>
          <w:i w:val="0"/>
          <w:color w:val="000000"/>
          <w:szCs w:val="20"/>
        </w:rPr>
        <w:t xml:space="preserve"> of these farming practices, and </w:t>
      </w:r>
      <w:r>
        <w:rPr>
          <w:rStyle w:val="Emphasis"/>
          <w:rFonts w:ascii="Trebuchet MS" w:hAnsi="Trebuchet MS"/>
          <w:b/>
          <w:i w:val="0"/>
          <w:color w:val="000000"/>
          <w:szCs w:val="20"/>
        </w:rPr>
        <w:t xml:space="preserve">also </w:t>
      </w:r>
      <w:r w:rsidRPr="00186A95">
        <w:rPr>
          <w:rStyle w:val="Emphasis"/>
          <w:rFonts w:ascii="Trebuchet MS" w:hAnsi="Trebuchet MS"/>
          <w:b/>
          <w:i w:val="0"/>
          <w:color w:val="000000"/>
          <w:szCs w:val="20"/>
        </w:rPr>
        <w:t xml:space="preserve">if your winery and/or </w:t>
      </w:r>
      <w:r>
        <w:rPr>
          <w:rStyle w:val="Emphasis"/>
          <w:rFonts w:ascii="Trebuchet MS" w:hAnsi="Trebuchet MS"/>
          <w:b/>
          <w:i w:val="0"/>
          <w:color w:val="000000"/>
          <w:szCs w:val="20"/>
        </w:rPr>
        <w:t xml:space="preserve">any of your wines have </w:t>
      </w:r>
      <w:r w:rsidRPr="00186A95">
        <w:rPr>
          <w:rStyle w:val="Emphasis"/>
          <w:rFonts w:ascii="Trebuchet MS" w:hAnsi="Trebuchet MS"/>
          <w:b/>
          <w:i w:val="0"/>
          <w:color w:val="000000"/>
          <w:szCs w:val="20"/>
        </w:rPr>
        <w:t>certifications for any of these methods.</w:t>
      </w:r>
      <w:r>
        <w:rPr>
          <w:rStyle w:val="Emphasis"/>
          <w:rFonts w:ascii="Trebuchet MS" w:hAnsi="Trebuchet MS"/>
          <w:b/>
          <w:i w:val="0"/>
          <w:color w:val="000000"/>
          <w:szCs w:val="20"/>
        </w:rPr>
        <w:t xml:space="preserve"> Please email Sara Lewis with the following information: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6030"/>
        <w:gridCol w:w="4860"/>
      </w:tblGrid>
      <w:tr w:rsidR="00186A95" w:rsidTr="00B406F4">
        <w:trPr>
          <w:trHeight w:val="620"/>
        </w:trPr>
        <w:tc>
          <w:tcPr>
            <w:tcW w:w="6030" w:type="dxa"/>
          </w:tcPr>
          <w:p w:rsidR="00186A95" w:rsidRPr="00B406F4" w:rsidRDefault="00186A95" w:rsidP="00B406F4">
            <w:pPr>
              <w:pStyle w:val="NormalWeb"/>
              <w:spacing w:before="195" w:beforeAutospacing="0" w:after="195" w:afterAutospacing="0" w:line="341" w:lineRule="atLeast"/>
              <w:ind w:left="162" w:right="72"/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</w:rPr>
            </w:pPr>
            <w:r w:rsidRPr="00B406F4"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</w:rPr>
              <w:t>Does your winery use organic, biodynamic or sustainable agricultural methods? If yes, which one?</w:t>
            </w:r>
          </w:p>
        </w:tc>
        <w:tc>
          <w:tcPr>
            <w:tcW w:w="4860" w:type="dxa"/>
          </w:tcPr>
          <w:p w:rsidR="00186A95" w:rsidRDefault="00186A95" w:rsidP="00B406F4">
            <w:pPr>
              <w:pStyle w:val="NormalWeb"/>
              <w:spacing w:before="195" w:beforeAutospacing="0" w:after="195" w:afterAutospacing="0" w:line="341" w:lineRule="atLeast"/>
              <w:ind w:left="162" w:right="-720"/>
              <w:rPr>
                <w:rStyle w:val="Emphasis"/>
                <w:rFonts w:ascii="Trebuchet MS" w:hAnsi="Trebuchet MS"/>
                <w:b/>
                <w:i w:val="0"/>
                <w:color w:val="000000"/>
                <w:szCs w:val="20"/>
              </w:rPr>
            </w:pPr>
          </w:p>
        </w:tc>
      </w:tr>
      <w:tr w:rsidR="00186A95" w:rsidTr="00B406F4">
        <w:tc>
          <w:tcPr>
            <w:tcW w:w="6030" w:type="dxa"/>
          </w:tcPr>
          <w:p w:rsidR="00186A95" w:rsidRPr="00B406F4" w:rsidRDefault="00186A95" w:rsidP="00B406F4">
            <w:pPr>
              <w:pStyle w:val="NormalWeb"/>
              <w:spacing w:before="195" w:beforeAutospacing="0" w:after="195" w:afterAutospacing="0" w:line="341" w:lineRule="atLeast"/>
              <w:ind w:left="162" w:right="72"/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</w:rPr>
            </w:pPr>
            <w:r w:rsidRPr="00B406F4"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</w:rPr>
              <w:t>If a</w:t>
            </w:r>
            <w:r w:rsidR="00B406F4" w:rsidRPr="00B406F4"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</w:rPr>
              <w:t xml:space="preserve">vailable </w:t>
            </w:r>
            <w:r w:rsidRPr="00B406F4"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</w:rPr>
              <w:t>in your country or region, is your winery</w:t>
            </w:r>
            <w:r w:rsidRPr="00B406F4"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  <w:u w:val="single"/>
              </w:rPr>
              <w:t xml:space="preserve"> certified</w:t>
            </w:r>
            <w:r w:rsidRPr="00B406F4"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</w:rPr>
              <w:t xml:space="preserve"> as being organic, biodynamic or sustainable? If yes, please provide a copy of the certificate.</w:t>
            </w:r>
          </w:p>
        </w:tc>
        <w:tc>
          <w:tcPr>
            <w:tcW w:w="4860" w:type="dxa"/>
          </w:tcPr>
          <w:p w:rsidR="00186A95" w:rsidRDefault="00186A95" w:rsidP="00B406F4">
            <w:pPr>
              <w:pStyle w:val="NormalWeb"/>
              <w:spacing w:before="195" w:beforeAutospacing="0" w:after="195" w:afterAutospacing="0" w:line="341" w:lineRule="atLeast"/>
              <w:ind w:left="162" w:right="-720"/>
              <w:rPr>
                <w:rStyle w:val="Emphasis"/>
                <w:rFonts w:ascii="Trebuchet MS" w:hAnsi="Trebuchet MS"/>
                <w:b/>
                <w:i w:val="0"/>
                <w:color w:val="000000"/>
                <w:szCs w:val="20"/>
              </w:rPr>
            </w:pPr>
          </w:p>
        </w:tc>
      </w:tr>
      <w:tr w:rsidR="00186A95" w:rsidTr="00B406F4">
        <w:tc>
          <w:tcPr>
            <w:tcW w:w="6030" w:type="dxa"/>
          </w:tcPr>
          <w:p w:rsidR="00186A95" w:rsidRDefault="00B406F4" w:rsidP="00B406F4">
            <w:pPr>
              <w:pStyle w:val="NormalWeb"/>
              <w:spacing w:before="195" w:beforeAutospacing="0" w:after="195" w:afterAutospacing="0" w:line="341" w:lineRule="atLeast"/>
              <w:ind w:left="162" w:right="72"/>
              <w:rPr>
                <w:rStyle w:val="Emphasis"/>
                <w:rFonts w:ascii="Trebuchet MS" w:hAnsi="Trebuchet MS"/>
                <w:b/>
                <w:i w:val="0"/>
                <w:color w:val="000000"/>
                <w:szCs w:val="20"/>
              </w:rPr>
            </w:pPr>
            <w:r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</w:rPr>
              <w:t xml:space="preserve">Are any of your wines </w:t>
            </w:r>
            <w:r w:rsidRPr="00B406F4"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  <w:u w:val="single"/>
              </w:rPr>
              <w:t>certified</w:t>
            </w:r>
            <w:r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</w:rPr>
              <w:t xml:space="preserve"> as </w:t>
            </w:r>
            <w:r w:rsidRPr="00B406F4">
              <w:rPr>
                <w:rStyle w:val="Emphasis"/>
                <w:rFonts w:ascii="Trebuchet MS" w:hAnsi="Trebuchet MS"/>
                <w:i w:val="0"/>
                <w:color w:val="000000"/>
                <w:sz w:val="22"/>
                <w:szCs w:val="20"/>
              </w:rPr>
              <w:t>being organic, biodynamic or sustainable? If yes, please provide a copy of the certificate.</w:t>
            </w:r>
          </w:p>
        </w:tc>
        <w:tc>
          <w:tcPr>
            <w:tcW w:w="4860" w:type="dxa"/>
          </w:tcPr>
          <w:p w:rsidR="00186A95" w:rsidRDefault="00186A95" w:rsidP="00B406F4">
            <w:pPr>
              <w:pStyle w:val="NormalWeb"/>
              <w:spacing w:before="195" w:beforeAutospacing="0" w:after="195" w:afterAutospacing="0" w:line="341" w:lineRule="atLeast"/>
              <w:ind w:left="162" w:right="-720"/>
              <w:rPr>
                <w:rStyle w:val="Emphasis"/>
                <w:rFonts w:ascii="Trebuchet MS" w:hAnsi="Trebuchet MS"/>
                <w:b/>
                <w:i w:val="0"/>
                <w:color w:val="000000"/>
                <w:szCs w:val="20"/>
              </w:rPr>
            </w:pPr>
          </w:p>
        </w:tc>
      </w:tr>
    </w:tbl>
    <w:p w:rsidR="00186A95" w:rsidRPr="00186A95" w:rsidRDefault="00186A95" w:rsidP="00B406F4">
      <w:pPr>
        <w:pStyle w:val="NormalWeb"/>
        <w:shd w:val="clear" w:color="auto" w:fill="FFFFFF"/>
        <w:spacing w:before="195" w:beforeAutospacing="0" w:after="195" w:afterAutospacing="0" w:line="341" w:lineRule="atLeast"/>
        <w:ind w:left="-720" w:right="-720"/>
        <w:rPr>
          <w:rStyle w:val="Emphasis"/>
          <w:rFonts w:ascii="Trebuchet MS" w:hAnsi="Trebuchet MS"/>
          <w:b/>
          <w:i w:val="0"/>
          <w:color w:val="000000"/>
          <w:szCs w:val="20"/>
        </w:rPr>
      </w:pPr>
    </w:p>
    <w:p w:rsidR="008E7890" w:rsidRPr="008E7890" w:rsidRDefault="008E7890" w:rsidP="00B406F4">
      <w:pPr>
        <w:ind w:left="-720" w:right="-720"/>
        <w:rPr>
          <w:rFonts w:ascii="Trebuchet MS" w:hAnsi="Trebuchet MS"/>
          <w:sz w:val="24"/>
        </w:rPr>
      </w:pPr>
    </w:p>
    <w:sectPr w:rsidR="008E7890" w:rsidRPr="008E7890" w:rsidSect="00186A9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90"/>
    <w:rsid w:val="000A62B1"/>
    <w:rsid w:val="00186A95"/>
    <w:rsid w:val="001C1951"/>
    <w:rsid w:val="00563CE4"/>
    <w:rsid w:val="008E7890"/>
    <w:rsid w:val="008F7B16"/>
    <w:rsid w:val="009D6996"/>
    <w:rsid w:val="00B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7890"/>
    <w:rPr>
      <w:i/>
      <w:iCs/>
    </w:rPr>
  </w:style>
  <w:style w:type="table" w:styleId="TableGrid">
    <w:name w:val="Table Grid"/>
    <w:basedOn w:val="TableNormal"/>
    <w:uiPriority w:val="59"/>
    <w:rsid w:val="0018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6996"/>
  </w:style>
  <w:style w:type="character" w:styleId="Hyperlink">
    <w:name w:val="Hyperlink"/>
    <w:basedOn w:val="DefaultParagraphFont"/>
    <w:uiPriority w:val="99"/>
    <w:semiHidden/>
    <w:unhideWhenUsed/>
    <w:rsid w:val="009D6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7890"/>
    <w:rPr>
      <w:i/>
      <w:iCs/>
    </w:rPr>
  </w:style>
  <w:style w:type="table" w:styleId="TableGrid">
    <w:name w:val="Table Grid"/>
    <w:basedOn w:val="TableNormal"/>
    <w:uiPriority w:val="59"/>
    <w:rsid w:val="0018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6996"/>
  </w:style>
  <w:style w:type="character" w:styleId="Hyperlink">
    <w:name w:val="Hyperlink"/>
    <w:basedOn w:val="DefaultParagraphFont"/>
    <w:uiPriority w:val="99"/>
    <w:semiHidden/>
    <w:unhideWhenUsed/>
    <w:rsid w:val="009D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Schurtz Lewis</dc:creator>
  <cp:lastModifiedBy>Sara Schurtz Lewis</cp:lastModifiedBy>
  <cp:revision>2</cp:revision>
  <dcterms:created xsi:type="dcterms:W3CDTF">2015-05-06T15:56:00Z</dcterms:created>
  <dcterms:modified xsi:type="dcterms:W3CDTF">2015-05-07T12:34:00Z</dcterms:modified>
</cp:coreProperties>
</file>